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8AD" w:rsidRDefault="00CE78AD" w:rsidP="008007E6">
      <w:pPr>
        <w:pStyle w:val="Title"/>
        <w:spacing w:after="0"/>
        <w:rPr>
          <w:b w:val="0"/>
          <w:bCs w:val="0"/>
          <w:color w:val="31849B"/>
          <w:sz w:val="32"/>
          <w:szCs w:val="32"/>
        </w:rPr>
      </w:pPr>
      <w:bookmarkStart w:id="0" w:name="_GoBack"/>
      <w:bookmarkEnd w:id="0"/>
    </w:p>
    <w:p w:rsidR="00CE78AD" w:rsidRPr="007831B1" w:rsidRDefault="00CE78AD" w:rsidP="008007E6">
      <w:pPr>
        <w:pStyle w:val="Title"/>
        <w:spacing w:after="0"/>
        <w:rPr>
          <w:b w:val="0"/>
          <w:bCs w:val="0"/>
          <w:color w:val="31849B"/>
          <w:lang w:val="lv-LV"/>
        </w:rPr>
      </w:pPr>
      <w:r w:rsidRPr="007831B1">
        <w:rPr>
          <w:b w:val="0"/>
          <w:bCs w:val="0"/>
          <w:color w:val="31849B"/>
          <w:sz w:val="32"/>
          <w:szCs w:val="32"/>
          <w:lang w:val="lv-LV"/>
        </w:rPr>
        <w:t>Seminārs</w:t>
      </w:r>
      <w:r w:rsidRPr="007831B1">
        <w:rPr>
          <w:b w:val="0"/>
          <w:bCs w:val="0"/>
          <w:color w:val="31849B"/>
          <w:lang w:val="lv-LV"/>
        </w:rPr>
        <w:t xml:space="preserve"> </w:t>
      </w:r>
    </w:p>
    <w:p w:rsidR="00CE78AD" w:rsidRPr="007831B1" w:rsidRDefault="00CE78AD" w:rsidP="008007E6">
      <w:pPr>
        <w:pStyle w:val="Title"/>
        <w:spacing w:after="0"/>
        <w:rPr>
          <w:b w:val="0"/>
          <w:bCs w:val="0"/>
          <w:color w:val="31849B"/>
          <w:sz w:val="28"/>
          <w:szCs w:val="28"/>
          <w:lang w:val="lv-LV"/>
        </w:rPr>
      </w:pPr>
    </w:p>
    <w:p w:rsidR="00CE78AD" w:rsidRPr="007831B1" w:rsidRDefault="00CE78AD" w:rsidP="005921CC">
      <w:pPr>
        <w:pStyle w:val="Title"/>
        <w:rPr>
          <w:color w:val="31849B"/>
          <w:lang w:val="lv-LV"/>
        </w:rPr>
      </w:pPr>
      <w:r w:rsidRPr="007831B1">
        <w:rPr>
          <w:lang w:val="lv-LV"/>
        </w:rPr>
        <w:t xml:space="preserve"> </w:t>
      </w:r>
      <w:r w:rsidRPr="007831B1">
        <w:rPr>
          <w:color w:val="31849B"/>
          <w:sz w:val="28"/>
          <w:szCs w:val="28"/>
          <w:lang w:val="lv-LV"/>
        </w:rPr>
        <w:t>DIASPORAS TŪRISMA PĒTĪJUMS BALTIJAS VALSTĪS: PAŠREIZĒJĀ SITUĀCIJA UN NĀKOTNES IZAICINĀJUMI</w:t>
      </w:r>
    </w:p>
    <w:p w:rsidR="00CE78AD" w:rsidRPr="005C4060" w:rsidRDefault="00CE78AD" w:rsidP="005C4060">
      <w:pPr>
        <w:pStyle w:val="Heading1"/>
        <w:pBdr>
          <w:top w:val="none" w:sz="0" w:space="0" w:color="auto"/>
          <w:bottom w:val="none" w:sz="0" w:space="0" w:color="auto"/>
        </w:pBdr>
        <w:rPr>
          <w:b w:val="0"/>
          <w:lang w:val="lv-LV"/>
        </w:rPr>
      </w:pPr>
      <w:r w:rsidRPr="005C4060">
        <w:rPr>
          <w:b w:val="0"/>
          <w:lang w:val="lv-LV"/>
        </w:rPr>
        <w:t xml:space="preserve">Trešdiena, 2015.gada 7.oktobris </w:t>
      </w:r>
    </w:p>
    <w:p w:rsidR="00CE78AD" w:rsidRPr="007831B1" w:rsidRDefault="00CE78AD" w:rsidP="005C4060">
      <w:pPr>
        <w:pStyle w:val="Heading1"/>
        <w:pBdr>
          <w:top w:val="none" w:sz="0" w:space="0" w:color="auto"/>
          <w:bottom w:val="none" w:sz="0" w:space="0" w:color="auto"/>
        </w:pBdr>
        <w:ind w:left="0"/>
        <w:rPr>
          <w:lang w:val="lv-LV"/>
        </w:rPr>
      </w:pPr>
      <w:r w:rsidRPr="007831B1">
        <w:rPr>
          <w:lang w:val="lv-LV"/>
        </w:rPr>
        <w:t>Programma</w:t>
      </w:r>
    </w:p>
    <w:tbl>
      <w:tblPr>
        <w:tblW w:w="5000" w:type="pct"/>
        <w:tblInd w:w="2" w:type="dxa"/>
        <w:tblBorders>
          <w:insideV w:val="single" w:sz="4" w:space="0" w:color="BFBFB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08"/>
        <w:gridCol w:w="6919"/>
      </w:tblGrid>
      <w:tr w:rsidR="00CE78AD" w:rsidRPr="00A27FA0" w:rsidTr="007831B1">
        <w:trPr>
          <w:trHeight w:val="2727"/>
        </w:trPr>
        <w:tc>
          <w:tcPr>
            <w:tcW w:w="2108" w:type="dxa"/>
            <w:tcBorders>
              <w:bottom w:val="single" w:sz="4" w:space="0" w:color="BFBFBF"/>
            </w:tcBorders>
            <w:vAlign w:val="center"/>
          </w:tcPr>
          <w:p w:rsidR="00CE78AD" w:rsidRPr="007831B1" w:rsidRDefault="00CE78AD" w:rsidP="007831B1">
            <w:pPr>
              <w:ind w:left="0"/>
              <w:rPr>
                <w:lang w:val="lv-LV"/>
              </w:rPr>
            </w:pPr>
            <w:r w:rsidRPr="007831B1">
              <w:rPr>
                <w:lang w:val="lv-LV"/>
              </w:rPr>
              <w:t>10:30 – 10:40</w:t>
            </w:r>
          </w:p>
          <w:p w:rsidR="007831B1" w:rsidRPr="007831B1" w:rsidRDefault="007831B1" w:rsidP="0018463C">
            <w:pPr>
              <w:ind w:left="0"/>
              <w:jc w:val="center"/>
              <w:rPr>
                <w:lang w:val="lv-LV"/>
              </w:rPr>
            </w:pPr>
          </w:p>
          <w:p w:rsidR="007831B1" w:rsidRDefault="007831B1" w:rsidP="007831B1">
            <w:pPr>
              <w:ind w:left="0"/>
              <w:rPr>
                <w:lang w:val="lv-LV"/>
              </w:rPr>
            </w:pPr>
          </w:p>
          <w:p w:rsidR="00CE78AD" w:rsidRPr="007831B1" w:rsidRDefault="00CE78AD" w:rsidP="007831B1">
            <w:pPr>
              <w:ind w:left="0"/>
              <w:rPr>
                <w:lang w:val="lv-LV"/>
              </w:rPr>
            </w:pPr>
            <w:r w:rsidRPr="007831B1">
              <w:rPr>
                <w:lang w:val="lv-LV"/>
              </w:rPr>
              <w:t>10:40 – 10:50</w:t>
            </w:r>
          </w:p>
          <w:p w:rsidR="00CE78AD" w:rsidRPr="007831B1" w:rsidRDefault="00CE78AD" w:rsidP="0018463C">
            <w:pPr>
              <w:ind w:left="0"/>
              <w:jc w:val="center"/>
              <w:rPr>
                <w:lang w:val="lv-LV"/>
              </w:rPr>
            </w:pPr>
          </w:p>
          <w:p w:rsidR="00CE78AD" w:rsidRPr="007831B1" w:rsidRDefault="00CE78AD" w:rsidP="0018463C">
            <w:pPr>
              <w:ind w:left="0"/>
              <w:jc w:val="center"/>
              <w:rPr>
                <w:lang w:val="lv-LV"/>
              </w:rPr>
            </w:pPr>
          </w:p>
          <w:p w:rsidR="00CE78AD" w:rsidRPr="007831B1" w:rsidRDefault="00CE78AD" w:rsidP="007831B1">
            <w:pPr>
              <w:ind w:left="0"/>
              <w:rPr>
                <w:lang w:val="lv-LV"/>
              </w:rPr>
            </w:pPr>
          </w:p>
        </w:tc>
        <w:tc>
          <w:tcPr>
            <w:tcW w:w="6919" w:type="dxa"/>
            <w:tcBorders>
              <w:bottom w:val="single" w:sz="4" w:space="0" w:color="BFBFBF"/>
            </w:tcBorders>
            <w:vAlign w:val="center"/>
          </w:tcPr>
          <w:p w:rsidR="007831B1" w:rsidRDefault="00CE78AD" w:rsidP="007831B1">
            <w:pPr>
              <w:spacing w:before="0" w:after="0"/>
              <w:ind w:left="0"/>
              <w:rPr>
                <w:b/>
                <w:bCs/>
                <w:lang w:val="lv-LV"/>
              </w:rPr>
            </w:pPr>
            <w:r w:rsidRPr="007831B1">
              <w:rPr>
                <w:b/>
                <w:bCs/>
                <w:lang w:val="lv-LV"/>
              </w:rPr>
              <w:t>Atklāšanas uzruna</w:t>
            </w:r>
            <w:r w:rsidR="007831B1">
              <w:rPr>
                <w:b/>
                <w:bCs/>
                <w:lang w:val="lv-LV"/>
              </w:rPr>
              <w:t>s</w:t>
            </w:r>
            <w:r w:rsidRPr="007831B1">
              <w:rPr>
                <w:b/>
                <w:bCs/>
                <w:lang w:val="lv-LV"/>
              </w:rPr>
              <w:t>.</w:t>
            </w:r>
          </w:p>
          <w:p w:rsidR="007831B1" w:rsidRPr="007831B1" w:rsidRDefault="007831B1" w:rsidP="007831B1">
            <w:pPr>
              <w:spacing w:before="0" w:after="0"/>
              <w:ind w:left="0"/>
              <w:rPr>
                <w:lang w:val="lv-LV"/>
              </w:rPr>
            </w:pPr>
            <w:r>
              <w:rPr>
                <w:lang w:val="lv-LV"/>
              </w:rPr>
              <w:t xml:space="preserve">Baltijas – Vācijas Augstskolu biroja vadītāja </w:t>
            </w:r>
            <w:r w:rsidRPr="007831B1">
              <w:rPr>
                <w:b/>
                <w:lang w:val="lv-LV"/>
              </w:rPr>
              <w:t xml:space="preserve">Ieva </w:t>
            </w:r>
            <w:proofErr w:type="spellStart"/>
            <w:r w:rsidRPr="007831B1">
              <w:rPr>
                <w:b/>
                <w:lang w:val="lv-LV"/>
              </w:rPr>
              <w:t>Pranka</w:t>
            </w:r>
            <w:proofErr w:type="spellEnd"/>
            <w:r w:rsidRPr="007831B1">
              <w:rPr>
                <w:b/>
                <w:lang w:val="lv-LV"/>
              </w:rPr>
              <w:t xml:space="preserve"> </w:t>
            </w:r>
          </w:p>
          <w:p w:rsidR="00CE78AD" w:rsidRPr="007831B1" w:rsidRDefault="007831B1" w:rsidP="007831B1">
            <w:pPr>
              <w:spacing w:before="0" w:after="0"/>
              <w:ind w:left="0"/>
              <w:rPr>
                <w:b/>
                <w:bCs/>
                <w:lang w:val="lv-LV"/>
              </w:rPr>
            </w:pPr>
            <w:r w:rsidRPr="007831B1">
              <w:rPr>
                <w:rStyle w:val="st"/>
                <w:lang w:val="lv-LV"/>
              </w:rPr>
              <w:t xml:space="preserve">LR </w:t>
            </w:r>
            <w:r w:rsidR="00CE78AD" w:rsidRPr="007831B1">
              <w:rPr>
                <w:rStyle w:val="st"/>
                <w:lang w:val="lv-LV"/>
              </w:rPr>
              <w:t>Ārlietu ministrijas speciālo uzdevumu vēstnieks diasporas jautājumos</w:t>
            </w:r>
            <w:r w:rsidR="00CE78AD" w:rsidRPr="007831B1">
              <w:rPr>
                <w:rStyle w:val="st"/>
                <w:b/>
                <w:bCs/>
                <w:lang w:val="lv-LV"/>
              </w:rPr>
              <w:t xml:space="preserve"> Pēteris Kārlis </w:t>
            </w:r>
            <w:proofErr w:type="spellStart"/>
            <w:r w:rsidR="00CE78AD" w:rsidRPr="007831B1">
              <w:rPr>
                <w:rStyle w:val="st"/>
                <w:b/>
                <w:bCs/>
                <w:lang w:val="lv-LV"/>
              </w:rPr>
              <w:t>Elfters</w:t>
            </w:r>
            <w:proofErr w:type="spellEnd"/>
          </w:p>
          <w:p w:rsidR="00CE78AD" w:rsidRPr="007831B1" w:rsidRDefault="00CE78AD" w:rsidP="0021427E">
            <w:pPr>
              <w:ind w:left="0"/>
              <w:rPr>
                <w:b/>
                <w:bCs/>
                <w:lang w:val="lv-LV"/>
              </w:rPr>
            </w:pPr>
            <w:r w:rsidRPr="007831B1">
              <w:rPr>
                <w:b/>
                <w:bCs/>
                <w:lang w:val="lv-LV"/>
              </w:rPr>
              <w:t xml:space="preserve">Iepazīšanās </w:t>
            </w:r>
            <w:r w:rsidRPr="007831B1">
              <w:rPr>
                <w:lang w:val="lv-LV"/>
              </w:rPr>
              <w:t>ar projektu</w:t>
            </w:r>
            <w:r w:rsidRPr="007831B1">
              <w:rPr>
                <w:b/>
                <w:bCs/>
                <w:lang w:val="lv-LV"/>
              </w:rPr>
              <w:t xml:space="preserve"> “Diasporas tūrisma pētījums Baltijas valstīs: pašreizējā situācija un nākotnes izaicinājumi”</w:t>
            </w:r>
          </w:p>
          <w:p w:rsidR="00CE78AD" w:rsidRPr="007831B1" w:rsidRDefault="00CE78AD" w:rsidP="007831B1">
            <w:pPr>
              <w:spacing w:before="0" w:after="0" w:line="240" w:lineRule="auto"/>
              <w:rPr>
                <w:lang w:val="lv-LV"/>
              </w:rPr>
            </w:pPr>
            <w:r w:rsidRPr="007831B1">
              <w:rPr>
                <w:lang w:val="lv-LV"/>
              </w:rPr>
              <w:t xml:space="preserve">Dr. Aija van der Steina </w:t>
            </w:r>
          </w:p>
          <w:p w:rsidR="00CE78AD" w:rsidRPr="007831B1" w:rsidRDefault="00CE78AD" w:rsidP="007831B1">
            <w:pPr>
              <w:spacing w:before="0" w:line="240" w:lineRule="auto"/>
              <w:rPr>
                <w:i/>
                <w:iCs/>
                <w:sz w:val="18"/>
                <w:szCs w:val="18"/>
                <w:lang w:val="lv-LV"/>
              </w:rPr>
            </w:pPr>
            <w:r w:rsidRPr="007831B1">
              <w:rPr>
                <w:i/>
                <w:iCs/>
                <w:sz w:val="18"/>
                <w:szCs w:val="18"/>
                <w:lang w:val="lv-LV"/>
              </w:rPr>
              <w:t xml:space="preserve">Latvijas Universitātes Ekonomikas un vadības fakultātes </w:t>
            </w:r>
            <w:r w:rsidRPr="007831B1">
              <w:rPr>
                <w:i/>
                <w:iCs/>
                <w:lang w:val="lv-LV"/>
              </w:rPr>
              <w:t>Tūrisma un ilgtspējas</w:t>
            </w:r>
            <w:r w:rsidRPr="007831B1">
              <w:rPr>
                <w:lang w:val="lv-LV"/>
              </w:rPr>
              <w:t xml:space="preserve"> </w:t>
            </w:r>
            <w:r w:rsidR="00A27FA0" w:rsidRPr="00A27FA0">
              <w:rPr>
                <w:i/>
                <w:lang w:val="lv-LV"/>
              </w:rPr>
              <w:t xml:space="preserve">pētījumu </w:t>
            </w:r>
            <w:r w:rsidRPr="007831B1">
              <w:rPr>
                <w:i/>
                <w:iCs/>
                <w:lang w:val="lv-LV"/>
              </w:rPr>
              <w:t>laboratorija</w:t>
            </w:r>
          </w:p>
        </w:tc>
      </w:tr>
      <w:tr w:rsidR="00CE78AD" w:rsidRPr="00A27FA0" w:rsidTr="007831B1">
        <w:tc>
          <w:tcPr>
            <w:tcW w:w="210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CE78AD" w:rsidRPr="007831B1" w:rsidRDefault="00CE78AD" w:rsidP="0018463C">
            <w:pPr>
              <w:ind w:left="0"/>
              <w:jc w:val="center"/>
              <w:rPr>
                <w:lang w:val="lv-LV"/>
              </w:rPr>
            </w:pPr>
            <w:r w:rsidRPr="007831B1">
              <w:rPr>
                <w:lang w:val="lv-LV"/>
              </w:rPr>
              <w:t>10:50 – 11:15</w:t>
            </w:r>
          </w:p>
        </w:tc>
        <w:tc>
          <w:tcPr>
            <w:tcW w:w="691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CE78AD" w:rsidRPr="007831B1" w:rsidRDefault="00CE78AD" w:rsidP="00FC69B2">
            <w:pPr>
              <w:rPr>
                <w:b/>
                <w:bCs/>
                <w:lang w:val="lv-LV"/>
              </w:rPr>
            </w:pPr>
            <w:r w:rsidRPr="007831B1">
              <w:rPr>
                <w:b/>
                <w:bCs/>
                <w:lang w:val="lv-LV"/>
              </w:rPr>
              <w:t>Diasporas tūrisms un tā pievilcīgums tūrisma industrijai no akadēmiskā skatupunkta</w:t>
            </w:r>
          </w:p>
          <w:p w:rsidR="00CE78AD" w:rsidRPr="007831B1" w:rsidRDefault="00CE78AD" w:rsidP="007831B1">
            <w:pPr>
              <w:spacing w:after="0"/>
              <w:rPr>
                <w:lang w:val="lv-LV"/>
              </w:rPr>
            </w:pPr>
            <w:r w:rsidRPr="007831B1">
              <w:rPr>
                <w:lang w:val="lv-LV"/>
              </w:rPr>
              <w:t>Prof. W. Steingrube</w:t>
            </w:r>
          </w:p>
          <w:p w:rsidR="00CE78AD" w:rsidRPr="007831B1" w:rsidRDefault="00CE78AD" w:rsidP="007831B1">
            <w:pPr>
              <w:spacing w:before="0"/>
              <w:rPr>
                <w:i/>
                <w:iCs/>
                <w:lang w:val="lv-LV"/>
              </w:rPr>
            </w:pPr>
            <w:r w:rsidRPr="007831B1">
              <w:rPr>
                <w:i/>
                <w:iCs/>
                <w:sz w:val="18"/>
                <w:szCs w:val="18"/>
                <w:lang w:val="lv-LV"/>
              </w:rPr>
              <w:t xml:space="preserve">Ernst </w:t>
            </w:r>
            <w:proofErr w:type="spellStart"/>
            <w:r w:rsidRPr="007831B1">
              <w:rPr>
                <w:i/>
                <w:iCs/>
                <w:sz w:val="18"/>
                <w:szCs w:val="18"/>
                <w:lang w:val="lv-LV"/>
              </w:rPr>
              <w:t>Moritz</w:t>
            </w:r>
            <w:proofErr w:type="spellEnd"/>
            <w:r w:rsidRPr="007831B1">
              <w:rPr>
                <w:i/>
                <w:iCs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7831B1">
              <w:rPr>
                <w:i/>
                <w:iCs/>
                <w:sz w:val="18"/>
                <w:szCs w:val="18"/>
                <w:lang w:val="lv-LV"/>
              </w:rPr>
              <w:t>Arndt</w:t>
            </w:r>
            <w:proofErr w:type="spellEnd"/>
            <w:r w:rsidRPr="007831B1">
              <w:rPr>
                <w:i/>
                <w:iCs/>
                <w:sz w:val="18"/>
                <w:szCs w:val="18"/>
                <w:lang w:val="lv-LV"/>
              </w:rPr>
              <w:t xml:space="preserve"> </w:t>
            </w:r>
            <w:proofErr w:type="spellStart"/>
            <w:r w:rsidR="007831B1" w:rsidRPr="007831B1">
              <w:rPr>
                <w:i/>
                <w:iCs/>
                <w:sz w:val="18"/>
                <w:szCs w:val="18"/>
                <w:lang w:val="lv-LV"/>
              </w:rPr>
              <w:t>Greifsvald</w:t>
            </w:r>
            <w:r w:rsidR="007831B1">
              <w:rPr>
                <w:i/>
                <w:iCs/>
                <w:sz w:val="18"/>
                <w:szCs w:val="18"/>
                <w:lang w:val="lv-LV"/>
              </w:rPr>
              <w:t>se</w:t>
            </w:r>
            <w:proofErr w:type="spellEnd"/>
            <w:r w:rsidR="007831B1">
              <w:rPr>
                <w:i/>
                <w:iCs/>
                <w:sz w:val="18"/>
                <w:szCs w:val="18"/>
                <w:lang w:val="lv-LV"/>
              </w:rPr>
              <w:t xml:space="preserve"> </w:t>
            </w:r>
            <w:r w:rsidRPr="007831B1">
              <w:rPr>
                <w:i/>
                <w:iCs/>
                <w:sz w:val="18"/>
                <w:szCs w:val="18"/>
                <w:lang w:val="lv-LV"/>
              </w:rPr>
              <w:t>Universi</w:t>
            </w:r>
            <w:r w:rsidR="007831B1">
              <w:rPr>
                <w:i/>
                <w:iCs/>
                <w:sz w:val="18"/>
                <w:szCs w:val="18"/>
                <w:lang w:val="lv-LV"/>
              </w:rPr>
              <w:t>tāte</w:t>
            </w:r>
            <w:r w:rsidRPr="007831B1">
              <w:rPr>
                <w:i/>
                <w:iCs/>
                <w:sz w:val="18"/>
                <w:szCs w:val="18"/>
                <w:lang w:val="lv-LV"/>
              </w:rPr>
              <w:t xml:space="preserve"> </w:t>
            </w:r>
            <w:r w:rsidR="007831B1">
              <w:rPr>
                <w:i/>
                <w:iCs/>
                <w:sz w:val="18"/>
                <w:szCs w:val="18"/>
                <w:lang w:val="lv-LV"/>
              </w:rPr>
              <w:t>(</w:t>
            </w:r>
            <w:r w:rsidRPr="007831B1">
              <w:rPr>
                <w:i/>
                <w:iCs/>
                <w:sz w:val="18"/>
                <w:szCs w:val="18"/>
                <w:lang w:val="lv-LV"/>
              </w:rPr>
              <w:t>Vācija</w:t>
            </w:r>
            <w:r w:rsidR="007831B1">
              <w:rPr>
                <w:i/>
                <w:iCs/>
                <w:sz w:val="18"/>
                <w:szCs w:val="18"/>
                <w:lang w:val="lv-LV"/>
              </w:rPr>
              <w:t>)</w:t>
            </w:r>
          </w:p>
        </w:tc>
      </w:tr>
      <w:tr w:rsidR="00CE78AD" w:rsidRPr="00A27FA0" w:rsidTr="007831B1">
        <w:tc>
          <w:tcPr>
            <w:tcW w:w="210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CE78AD" w:rsidRPr="007831B1" w:rsidRDefault="00CE78AD" w:rsidP="0018463C">
            <w:pPr>
              <w:jc w:val="center"/>
              <w:rPr>
                <w:lang w:val="lv-LV"/>
              </w:rPr>
            </w:pPr>
            <w:r w:rsidRPr="007831B1">
              <w:rPr>
                <w:lang w:val="lv-LV"/>
              </w:rPr>
              <w:t>11:15 – 11:25</w:t>
            </w:r>
          </w:p>
        </w:tc>
        <w:tc>
          <w:tcPr>
            <w:tcW w:w="691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CE78AD" w:rsidRPr="007831B1" w:rsidRDefault="00CE78AD" w:rsidP="003B4251">
            <w:pPr>
              <w:rPr>
                <w:b/>
                <w:bCs/>
                <w:lang w:val="lv-LV"/>
              </w:rPr>
            </w:pPr>
            <w:r w:rsidRPr="007831B1">
              <w:rPr>
                <w:b/>
                <w:bCs/>
                <w:lang w:val="lv-LV"/>
              </w:rPr>
              <w:t>Diaspora un tūrisms: pieredze un vajadzības Cēsīs</w:t>
            </w:r>
          </w:p>
          <w:p w:rsidR="00CE78AD" w:rsidRPr="007831B1" w:rsidRDefault="007831B1" w:rsidP="007831B1">
            <w:pPr>
              <w:spacing w:after="0"/>
              <w:rPr>
                <w:lang w:val="lv-LV"/>
              </w:rPr>
            </w:pPr>
            <w:r>
              <w:rPr>
                <w:lang w:val="lv-LV"/>
              </w:rPr>
              <w:t xml:space="preserve">Andra </w:t>
            </w:r>
            <w:r w:rsidR="00CE78AD" w:rsidRPr="007831B1">
              <w:rPr>
                <w:lang w:val="lv-LV"/>
              </w:rPr>
              <w:t>Magone</w:t>
            </w:r>
          </w:p>
          <w:p w:rsidR="00CE78AD" w:rsidRPr="007831B1" w:rsidRDefault="00CE78AD" w:rsidP="007831B1">
            <w:pPr>
              <w:spacing w:before="0"/>
              <w:rPr>
                <w:i/>
                <w:iCs/>
                <w:lang w:val="lv-LV"/>
              </w:rPr>
            </w:pPr>
            <w:r w:rsidRPr="007831B1">
              <w:rPr>
                <w:i/>
                <w:iCs/>
                <w:sz w:val="18"/>
                <w:szCs w:val="18"/>
                <w:lang w:val="lv-LV"/>
              </w:rPr>
              <w:t xml:space="preserve">Cēsu Tūrisma informācijas centra vadītāja </w:t>
            </w:r>
          </w:p>
        </w:tc>
      </w:tr>
      <w:tr w:rsidR="00CE78AD" w:rsidRPr="007831B1" w:rsidTr="007831B1">
        <w:tc>
          <w:tcPr>
            <w:tcW w:w="210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CE78AD" w:rsidRPr="007831B1" w:rsidRDefault="00CE78AD" w:rsidP="0018463C">
            <w:pPr>
              <w:jc w:val="center"/>
              <w:rPr>
                <w:lang w:val="lv-LV"/>
              </w:rPr>
            </w:pPr>
            <w:r w:rsidRPr="007831B1">
              <w:rPr>
                <w:lang w:val="lv-LV"/>
              </w:rPr>
              <w:t>11:25 – 12:00</w:t>
            </w:r>
          </w:p>
        </w:tc>
        <w:tc>
          <w:tcPr>
            <w:tcW w:w="691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CE78AD" w:rsidRPr="007831B1" w:rsidRDefault="00CE78AD" w:rsidP="00894C81">
            <w:pPr>
              <w:rPr>
                <w:b/>
                <w:bCs/>
                <w:lang w:val="lv-LV"/>
              </w:rPr>
            </w:pPr>
            <w:r w:rsidRPr="007831B1">
              <w:rPr>
                <w:b/>
                <w:bCs/>
                <w:lang w:val="lv-LV"/>
              </w:rPr>
              <w:t>Diasporas pētījumi Baltijas valstīs: izaicinājumi un iespējas</w:t>
            </w:r>
          </w:p>
          <w:p w:rsidR="00CE78AD" w:rsidRPr="007831B1" w:rsidRDefault="00CE78AD" w:rsidP="007831B1">
            <w:pPr>
              <w:spacing w:after="0"/>
              <w:rPr>
                <w:lang w:val="lv-LV"/>
              </w:rPr>
            </w:pPr>
            <w:r w:rsidRPr="007831B1">
              <w:rPr>
                <w:lang w:val="lv-LV"/>
              </w:rPr>
              <w:t>Dr. Aija Lulle</w:t>
            </w:r>
          </w:p>
          <w:p w:rsidR="00CE78AD" w:rsidRPr="007831B1" w:rsidRDefault="00CE78AD" w:rsidP="007831B1">
            <w:pPr>
              <w:spacing w:before="0"/>
              <w:rPr>
                <w:i/>
                <w:iCs/>
                <w:sz w:val="18"/>
                <w:szCs w:val="18"/>
                <w:lang w:val="lv-LV"/>
              </w:rPr>
            </w:pPr>
            <w:r w:rsidRPr="007831B1">
              <w:rPr>
                <w:i/>
                <w:iCs/>
                <w:sz w:val="18"/>
                <w:szCs w:val="18"/>
                <w:lang w:val="lv-LV"/>
              </w:rPr>
              <w:t>Diasporas un migrācijas pētījumu centrs, Latvijas Universitāte</w:t>
            </w:r>
          </w:p>
          <w:p w:rsidR="00CE78AD" w:rsidRPr="007831B1" w:rsidRDefault="00CE78AD" w:rsidP="007831B1">
            <w:pPr>
              <w:spacing w:after="0"/>
              <w:rPr>
                <w:i/>
                <w:iCs/>
                <w:sz w:val="18"/>
                <w:szCs w:val="18"/>
                <w:lang w:val="lv-LV"/>
              </w:rPr>
            </w:pPr>
            <w:r w:rsidRPr="007831B1">
              <w:rPr>
                <w:lang w:val="lv-LV"/>
              </w:rPr>
              <w:t xml:space="preserve">Dr. D. </w:t>
            </w:r>
            <w:proofErr w:type="spellStart"/>
            <w:r w:rsidRPr="007831B1">
              <w:rPr>
                <w:lang w:val="lv-LV"/>
              </w:rPr>
              <w:t>Daukšas</w:t>
            </w:r>
            <w:proofErr w:type="spellEnd"/>
          </w:p>
          <w:p w:rsidR="00CE78AD" w:rsidRPr="007831B1" w:rsidRDefault="00CE78AD" w:rsidP="007831B1">
            <w:pPr>
              <w:spacing w:before="0"/>
              <w:rPr>
                <w:i/>
                <w:iCs/>
                <w:sz w:val="18"/>
                <w:szCs w:val="18"/>
                <w:lang w:val="lv-LV"/>
              </w:rPr>
            </w:pPr>
            <w:r w:rsidRPr="007831B1">
              <w:rPr>
                <w:i/>
                <w:iCs/>
                <w:sz w:val="18"/>
                <w:szCs w:val="18"/>
                <w:lang w:val="lv-LV"/>
              </w:rPr>
              <w:t>Vītauta Dižā Universitāte, Lietuva</w:t>
            </w:r>
          </w:p>
          <w:p w:rsidR="00CE78AD" w:rsidRPr="007831B1" w:rsidRDefault="007831B1" w:rsidP="007831B1">
            <w:pPr>
              <w:spacing w:after="0"/>
              <w:rPr>
                <w:lang w:val="lv-LV"/>
              </w:rPr>
            </w:pPr>
            <w:r>
              <w:rPr>
                <w:lang w:val="lv-LV"/>
              </w:rPr>
              <w:t xml:space="preserve">Doktora grāda </w:t>
            </w:r>
            <w:r w:rsidR="00CE78AD" w:rsidRPr="007831B1">
              <w:rPr>
                <w:lang w:val="lv-LV"/>
              </w:rPr>
              <w:t xml:space="preserve">pretendente </w:t>
            </w:r>
            <w:proofErr w:type="spellStart"/>
            <w:r>
              <w:rPr>
                <w:lang w:val="lv-LV"/>
              </w:rPr>
              <w:t>M.Kaaristo</w:t>
            </w:r>
            <w:proofErr w:type="spellEnd"/>
          </w:p>
          <w:p w:rsidR="00CE78AD" w:rsidRPr="007831B1" w:rsidRDefault="00CE78AD" w:rsidP="007831B1">
            <w:pPr>
              <w:spacing w:before="0" w:after="0"/>
              <w:rPr>
                <w:i/>
                <w:iCs/>
                <w:sz w:val="18"/>
                <w:szCs w:val="18"/>
                <w:lang w:val="lv-LV"/>
              </w:rPr>
            </w:pPr>
            <w:r w:rsidRPr="007831B1">
              <w:rPr>
                <w:i/>
                <w:iCs/>
                <w:sz w:val="18"/>
                <w:szCs w:val="18"/>
                <w:lang w:val="lv-LV"/>
              </w:rPr>
              <w:t>Tartu Universitāte, Igaunija</w:t>
            </w:r>
          </w:p>
        </w:tc>
      </w:tr>
      <w:tr w:rsidR="00CE78AD" w:rsidRPr="007831B1" w:rsidTr="007831B1">
        <w:tc>
          <w:tcPr>
            <w:tcW w:w="210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CE78AD" w:rsidRPr="007831B1" w:rsidRDefault="00CE78AD" w:rsidP="0018463C">
            <w:pPr>
              <w:jc w:val="center"/>
              <w:rPr>
                <w:lang w:val="lv-LV"/>
              </w:rPr>
            </w:pPr>
            <w:r w:rsidRPr="007831B1">
              <w:rPr>
                <w:lang w:val="lv-LV"/>
              </w:rPr>
              <w:t>12:00 - 12:20</w:t>
            </w:r>
          </w:p>
        </w:tc>
        <w:tc>
          <w:tcPr>
            <w:tcW w:w="691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CE78AD" w:rsidRPr="007831B1" w:rsidRDefault="00CE78AD" w:rsidP="003B4251">
            <w:pPr>
              <w:rPr>
                <w:lang w:val="lv-LV"/>
              </w:rPr>
            </w:pPr>
            <w:r w:rsidRPr="007831B1">
              <w:rPr>
                <w:lang w:val="lv-LV"/>
              </w:rPr>
              <w:t xml:space="preserve">Kafijas pauze </w:t>
            </w:r>
          </w:p>
        </w:tc>
      </w:tr>
      <w:tr w:rsidR="00CE78AD" w:rsidRPr="00A27FA0" w:rsidTr="007831B1">
        <w:tc>
          <w:tcPr>
            <w:tcW w:w="210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CE78AD" w:rsidRPr="007831B1" w:rsidRDefault="00CE78AD" w:rsidP="0018463C">
            <w:pPr>
              <w:jc w:val="center"/>
              <w:rPr>
                <w:lang w:val="lv-LV"/>
              </w:rPr>
            </w:pPr>
            <w:r w:rsidRPr="007831B1">
              <w:rPr>
                <w:lang w:val="lv-LV"/>
              </w:rPr>
              <w:t>12:20 – 12:50</w:t>
            </w:r>
          </w:p>
        </w:tc>
        <w:tc>
          <w:tcPr>
            <w:tcW w:w="691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CE78AD" w:rsidRPr="007831B1" w:rsidRDefault="00CE78AD" w:rsidP="005921CC">
            <w:pPr>
              <w:rPr>
                <w:lang w:val="lv-LV"/>
              </w:rPr>
            </w:pPr>
            <w:r w:rsidRPr="007831B1">
              <w:rPr>
                <w:b/>
                <w:bCs/>
                <w:lang w:val="lv-LV"/>
              </w:rPr>
              <w:t xml:space="preserve">Paneļdiskusija </w:t>
            </w:r>
            <w:r w:rsidRPr="007831B1">
              <w:rPr>
                <w:lang w:val="lv-LV"/>
              </w:rPr>
              <w:t>“Dažādo pētniecības jomu vajadzības un nozīme diasporas tūrismā”</w:t>
            </w:r>
          </w:p>
          <w:p w:rsidR="00CE78AD" w:rsidRPr="007831B1" w:rsidRDefault="00CE78AD" w:rsidP="00E77C93">
            <w:pPr>
              <w:rPr>
                <w:lang w:val="lv-LV"/>
              </w:rPr>
            </w:pPr>
            <w:r w:rsidRPr="007831B1">
              <w:rPr>
                <w:lang w:val="lv-LV"/>
              </w:rPr>
              <w:t>Diskusiju vada  Dr. Aija van der Steina un Dr. Aija Lulle</w:t>
            </w:r>
          </w:p>
        </w:tc>
      </w:tr>
    </w:tbl>
    <w:p w:rsidR="00CE78AD" w:rsidRPr="007831B1" w:rsidRDefault="00CE78AD" w:rsidP="005C4060">
      <w:pPr>
        <w:pStyle w:val="Heading1"/>
        <w:pBdr>
          <w:top w:val="none" w:sz="0" w:space="0" w:color="auto"/>
          <w:bottom w:val="single" w:sz="4" w:space="1" w:color="BFBFBF"/>
        </w:pBdr>
        <w:ind w:left="0"/>
        <w:rPr>
          <w:b w:val="0"/>
          <w:bCs w:val="0"/>
          <w:lang w:val="lv-LV"/>
        </w:rPr>
      </w:pPr>
      <w:r w:rsidRPr="007831B1">
        <w:rPr>
          <w:b w:val="0"/>
          <w:bCs w:val="0"/>
          <w:lang w:val="lv-LV"/>
        </w:rPr>
        <w:t>Norises vieta: Latvijas Universitāte, Raiņa bulv. 19, 240.</w:t>
      </w:r>
      <w:r w:rsidR="00B77243">
        <w:rPr>
          <w:b w:val="0"/>
          <w:bCs w:val="0"/>
          <w:lang w:val="lv-LV"/>
        </w:rPr>
        <w:t xml:space="preserve"> telpa</w:t>
      </w:r>
    </w:p>
    <w:p w:rsidR="00CE78AD" w:rsidRDefault="00CE78AD" w:rsidP="00151743">
      <w:pPr>
        <w:rPr>
          <w:sz w:val="22"/>
          <w:szCs w:val="22"/>
          <w:lang w:val="lv-LV"/>
        </w:rPr>
      </w:pPr>
    </w:p>
    <w:p w:rsidR="00404412" w:rsidRPr="00404412" w:rsidRDefault="00404412" w:rsidP="00151743">
      <w:pPr>
        <w:rPr>
          <w:szCs w:val="22"/>
          <w:lang w:val="lv-LV"/>
        </w:rPr>
      </w:pPr>
      <w:r w:rsidRPr="00404412">
        <w:rPr>
          <w:szCs w:val="22"/>
          <w:lang w:val="lv-LV"/>
        </w:rPr>
        <w:t>Semināra valoda: angļu</w:t>
      </w:r>
    </w:p>
    <w:p w:rsidR="00CE78AD" w:rsidRPr="007831B1" w:rsidRDefault="00CE78AD" w:rsidP="00404412">
      <w:pPr>
        <w:rPr>
          <w:lang w:val="lv-LV"/>
        </w:rPr>
      </w:pPr>
      <w:r w:rsidRPr="007831B1">
        <w:rPr>
          <w:rStyle w:val="newscontent"/>
          <w:lang w:val="lv-LV"/>
        </w:rPr>
        <w:t>Lai reģistrētos pasākumam, lūdzam nosūtīt savu kontaktinformāciju (vārds, uzvārds, organizācija, e-pasts) līdz 5. oktobrim uz e-pastu:</w:t>
      </w:r>
      <w:r w:rsidRPr="007831B1">
        <w:rPr>
          <w:lang w:val="lv-LV"/>
        </w:rPr>
        <w:t xml:space="preserve"> </w:t>
      </w:r>
      <w:hyperlink r:id="rId7" w:history="1">
        <w:r w:rsidRPr="007831B1">
          <w:rPr>
            <w:rStyle w:val="Hyperlink"/>
            <w:lang w:val="lv-LV"/>
          </w:rPr>
          <w:t>diana.sulga@lu.lv</w:t>
        </w:r>
      </w:hyperlink>
      <w:r w:rsidRPr="007831B1">
        <w:rPr>
          <w:lang w:val="lv-LV"/>
        </w:rPr>
        <w:t xml:space="preserve"> .</w:t>
      </w:r>
    </w:p>
    <w:p w:rsidR="00CE78AD" w:rsidRPr="007831B1" w:rsidRDefault="00CE78AD" w:rsidP="00151743">
      <w:pPr>
        <w:rPr>
          <w:lang w:val="lv-LV"/>
        </w:rPr>
      </w:pPr>
    </w:p>
    <w:sectPr w:rsidR="00CE78AD" w:rsidRPr="007831B1" w:rsidSect="007130BC">
      <w:headerReference w:type="default" r:id="rId8"/>
      <w:footerReference w:type="default" r:id="rId9"/>
      <w:pgSz w:w="11907" w:h="16839" w:code="9"/>
      <w:pgMar w:top="1440" w:right="1440" w:bottom="1152" w:left="1440" w:header="113" w:footer="34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EE5" w:rsidRDefault="006A5EE5" w:rsidP="008007E6">
      <w:pPr>
        <w:spacing w:before="0" w:after="0" w:line="240" w:lineRule="auto"/>
      </w:pPr>
      <w:r>
        <w:separator/>
      </w:r>
    </w:p>
  </w:endnote>
  <w:endnote w:type="continuationSeparator" w:id="0">
    <w:p w:rsidR="006A5EE5" w:rsidRDefault="006A5EE5" w:rsidP="008007E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8AD" w:rsidRPr="005C4060" w:rsidRDefault="005C4060" w:rsidP="005C4060">
    <w:pPr>
      <w:pStyle w:val="Footer"/>
      <w:jc w:val="center"/>
      <w:rPr>
        <w:lang w:val="lv-LV"/>
      </w:rPr>
    </w:pPr>
    <w:r>
      <w:rPr>
        <w:sz w:val="16"/>
        <w:szCs w:val="16"/>
        <w:lang w:val="lv-LV"/>
      </w:rPr>
      <w:t>Baltijas-Vācijas Augstskolu biroja projektu finansiāli atbalsta Vācijas Akadēmiskās apmai</w:t>
    </w:r>
    <w:r w:rsidR="00404412">
      <w:rPr>
        <w:sz w:val="16"/>
        <w:szCs w:val="16"/>
        <w:lang w:val="lv-LV"/>
      </w:rPr>
      <w:t>ņas dienests (DAAD) no Vācijas Ā</w:t>
    </w:r>
    <w:r>
      <w:rPr>
        <w:sz w:val="16"/>
        <w:szCs w:val="16"/>
        <w:lang w:val="lv-LV"/>
      </w:rPr>
      <w:t>rlietu ministrijas piešķirtajiem līdzekļiem.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EE5" w:rsidRDefault="006A5EE5" w:rsidP="008007E6">
      <w:pPr>
        <w:spacing w:before="0" w:after="0" w:line="240" w:lineRule="auto"/>
      </w:pPr>
      <w:r>
        <w:separator/>
      </w:r>
    </w:p>
  </w:footnote>
  <w:footnote w:type="continuationSeparator" w:id="0">
    <w:p w:rsidR="006A5EE5" w:rsidRDefault="006A5EE5" w:rsidP="008007E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8AD" w:rsidRDefault="005C4060">
    <w:pPr>
      <w:pStyle w:val="Header"/>
    </w:pPr>
    <w:r>
      <w:rPr>
        <w:noProof/>
        <w:color w:val="0000FF"/>
        <w:lang w:val="en-GB" w:eastAsia="en-GB"/>
      </w:rPr>
      <w:drawing>
        <wp:inline distT="0" distB="0" distL="0" distR="0">
          <wp:extent cx="733425" cy="733425"/>
          <wp:effectExtent l="0" t="0" r="9525" b="9525"/>
          <wp:docPr id="17" name="irc_mi" descr="https://fbcdn-profile-a.akamaihd.net/hprofile-ak-xfa1/v/t1.0-1/c1.0.160.160/p160x160/11150343_359434284181307_3063182755586915690_n.jpg?oh=74a1229b99647757327da254ffbd54c4&amp;oe=56781B58&amp;__gda__=1450965936_0f504718bcf88e54d40d501e3c57ee5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s://fbcdn-profile-a.akamaihd.net/hprofile-ak-xfa1/v/t1.0-1/c1.0.160.160/p160x160/11150343_359434284181307_3063182755586915690_n.jpg?oh=74a1229b99647757327da254ffbd54c4&amp;oe=56781B58&amp;__gda__=1450965936_0f504718bcf88e54d40d501e3c57ee56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78AD">
      <w:rPr>
        <w:noProof/>
        <w:color w:val="0000FF"/>
        <w:lang w:val="lv-LV" w:eastAsia="lv-LV"/>
      </w:rPr>
      <w:t xml:space="preserve">    </w:t>
    </w:r>
    <w:r>
      <w:rPr>
        <w:noProof/>
        <w:color w:val="0000FF"/>
        <w:lang w:val="en-GB" w:eastAsia="en-GB"/>
      </w:rPr>
      <w:drawing>
        <wp:inline distT="0" distB="0" distL="0" distR="0">
          <wp:extent cx="1009650" cy="352425"/>
          <wp:effectExtent l="0" t="0" r="0" b="9525"/>
          <wp:docPr id="18" name="Picture 18" descr="http://www.lu.lv/fileadmin/user_upload/lu_portal/logo/lu-logo-anglju760x265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ttp://www.lu.lv/fileadmin/user_upload/lu_portal/logo/lu-logo-anglju760x265.pn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78AD">
      <w:rPr>
        <w:noProof/>
        <w:color w:val="0000FF"/>
        <w:lang w:val="lv-LV" w:eastAsia="lv-LV"/>
      </w:rPr>
      <w:t xml:space="preserve">       </w:t>
    </w:r>
    <w:r>
      <w:rPr>
        <w:noProof/>
        <w:color w:val="0000FF"/>
        <w:lang w:val="en-GB" w:eastAsia="en-GB"/>
      </w:rPr>
      <w:drawing>
        <wp:inline distT="0" distB="0" distL="0" distR="0">
          <wp:extent cx="1524000" cy="381000"/>
          <wp:effectExtent l="0" t="0" r="0" b="0"/>
          <wp:docPr id="19" name="Picture 19" descr="http://png.edu.lv/wordpress/wp-content/uploads/2011/11/evf_logo.pn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ttp://png.edu.lv/wordpress/wp-content/uploads/2011/11/evf_logo.png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78AD">
      <w:t xml:space="preserve">     </w:t>
    </w:r>
    <w:r>
      <w:rPr>
        <w:noProof/>
        <w:lang w:val="en-GB" w:eastAsia="en-GB"/>
      </w:rPr>
      <w:drawing>
        <wp:inline distT="0" distB="0" distL="0" distR="0">
          <wp:extent cx="1562100" cy="495300"/>
          <wp:effectExtent l="0" t="0" r="0" b="0"/>
          <wp:docPr id="2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2AA65465"/>
    <w:multiLevelType w:val="hybridMultilevel"/>
    <w:tmpl w:val="2E1EAA6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F3789"/>
    <w:multiLevelType w:val="hybridMultilevel"/>
    <w:tmpl w:val="2FD0B3AA"/>
    <w:lvl w:ilvl="0" w:tplc="11D0CF02">
      <w:start w:val="1"/>
      <w:numFmt w:val="upperLetter"/>
      <w:lvlText w:val="%1."/>
      <w:lvlJc w:val="left"/>
      <w:pPr>
        <w:ind w:left="41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138" w:hanging="360"/>
      </w:pPr>
    </w:lvl>
    <w:lvl w:ilvl="2" w:tplc="0426001B">
      <w:start w:val="1"/>
      <w:numFmt w:val="lowerRoman"/>
      <w:lvlText w:val="%3."/>
      <w:lvlJc w:val="right"/>
      <w:pPr>
        <w:ind w:left="1858" w:hanging="180"/>
      </w:pPr>
    </w:lvl>
    <w:lvl w:ilvl="3" w:tplc="0426000F">
      <w:start w:val="1"/>
      <w:numFmt w:val="decimal"/>
      <w:lvlText w:val="%4."/>
      <w:lvlJc w:val="left"/>
      <w:pPr>
        <w:ind w:left="2578" w:hanging="360"/>
      </w:pPr>
    </w:lvl>
    <w:lvl w:ilvl="4" w:tplc="04260019">
      <w:start w:val="1"/>
      <w:numFmt w:val="lowerLetter"/>
      <w:lvlText w:val="%5."/>
      <w:lvlJc w:val="left"/>
      <w:pPr>
        <w:ind w:left="3298" w:hanging="360"/>
      </w:pPr>
    </w:lvl>
    <w:lvl w:ilvl="5" w:tplc="0426001B">
      <w:start w:val="1"/>
      <w:numFmt w:val="lowerRoman"/>
      <w:lvlText w:val="%6."/>
      <w:lvlJc w:val="right"/>
      <w:pPr>
        <w:ind w:left="4018" w:hanging="180"/>
      </w:pPr>
    </w:lvl>
    <w:lvl w:ilvl="6" w:tplc="0426000F">
      <w:start w:val="1"/>
      <w:numFmt w:val="decimal"/>
      <w:lvlText w:val="%7."/>
      <w:lvlJc w:val="left"/>
      <w:pPr>
        <w:ind w:left="4738" w:hanging="360"/>
      </w:pPr>
    </w:lvl>
    <w:lvl w:ilvl="7" w:tplc="04260019">
      <w:start w:val="1"/>
      <w:numFmt w:val="lowerLetter"/>
      <w:lvlText w:val="%8."/>
      <w:lvlJc w:val="left"/>
      <w:pPr>
        <w:ind w:left="5458" w:hanging="360"/>
      </w:pPr>
    </w:lvl>
    <w:lvl w:ilvl="8" w:tplc="0426001B">
      <w:start w:val="1"/>
      <w:numFmt w:val="lowerRoman"/>
      <w:lvlText w:val="%9."/>
      <w:lvlJc w:val="right"/>
      <w:pPr>
        <w:ind w:left="617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75"/>
    <w:rsid w:val="00013B61"/>
    <w:rsid w:val="000600A1"/>
    <w:rsid w:val="00093B54"/>
    <w:rsid w:val="000A47C8"/>
    <w:rsid w:val="000A4F81"/>
    <w:rsid w:val="000C3EC1"/>
    <w:rsid w:val="000F31DD"/>
    <w:rsid w:val="00151743"/>
    <w:rsid w:val="0018463C"/>
    <w:rsid w:val="00193A0C"/>
    <w:rsid w:val="001A3B63"/>
    <w:rsid w:val="001C46C2"/>
    <w:rsid w:val="001D0CAC"/>
    <w:rsid w:val="0021427E"/>
    <w:rsid w:val="00242E5D"/>
    <w:rsid w:val="002633CE"/>
    <w:rsid w:val="00264275"/>
    <w:rsid w:val="00293816"/>
    <w:rsid w:val="002E5E84"/>
    <w:rsid w:val="00305E8D"/>
    <w:rsid w:val="00316C98"/>
    <w:rsid w:val="00322038"/>
    <w:rsid w:val="00336B6F"/>
    <w:rsid w:val="00365C36"/>
    <w:rsid w:val="00370770"/>
    <w:rsid w:val="00396651"/>
    <w:rsid w:val="003B10C0"/>
    <w:rsid w:val="003B4251"/>
    <w:rsid w:val="003D69BA"/>
    <w:rsid w:val="00402F69"/>
    <w:rsid w:val="00403B1D"/>
    <w:rsid w:val="00404412"/>
    <w:rsid w:val="0041378C"/>
    <w:rsid w:val="00452E55"/>
    <w:rsid w:val="004E77BD"/>
    <w:rsid w:val="005921CC"/>
    <w:rsid w:val="00595F76"/>
    <w:rsid w:val="005B3147"/>
    <w:rsid w:val="005C4060"/>
    <w:rsid w:val="005C7890"/>
    <w:rsid w:val="005D6D58"/>
    <w:rsid w:val="00661594"/>
    <w:rsid w:val="00666066"/>
    <w:rsid w:val="00666460"/>
    <w:rsid w:val="006A5EE5"/>
    <w:rsid w:val="006E7E18"/>
    <w:rsid w:val="007130BC"/>
    <w:rsid w:val="007353E0"/>
    <w:rsid w:val="007739C1"/>
    <w:rsid w:val="007817F5"/>
    <w:rsid w:val="007831B1"/>
    <w:rsid w:val="008007E6"/>
    <w:rsid w:val="00882812"/>
    <w:rsid w:val="00886BE0"/>
    <w:rsid w:val="00894C81"/>
    <w:rsid w:val="008A2B58"/>
    <w:rsid w:val="008B4098"/>
    <w:rsid w:val="008B7154"/>
    <w:rsid w:val="008D1F83"/>
    <w:rsid w:val="009209FE"/>
    <w:rsid w:val="00921CBA"/>
    <w:rsid w:val="00987EB5"/>
    <w:rsid w:val="009C5D45"/>
    <w:rsid w:val="009D4201"/>
    <w:rsid w:val="009E3BC6"/>
    <w:rsid w:val="00A12502"/>
    <w:rsid w:val="00A27FA0"/>
    <w:rsid w:val="00A67B22"/>
    <w:rsid w:val="00AC2008"/>
    <w:rsid w:val="00AD3EDF"/>
    <w:rsid w:val="00B34100"/>
    <w:rsid w:val="00B568E6"/>
    <w:rsid w:val="00B63707"/>
    <w:rsid w:val="00B72366"/>
    <w:rsid w:val="00B77243"/>
    <w:rsid w:val="00B936B6"/>
    <w:rsid w:val="00BA7CAB"/>
    <w:rsid w:val="00BC2BAE"/>
    <w:rsid w:val="00BF4D37"/>
    <w:rsid w:val="00C3287E"/>
    <w:rsid w:val="00C35000"/>
    <w:rsid w:val="00C72E5C"/>
    <w:rsid w:val="00C77122"/>
    <w:rsid w:val="00CA4216"/>
    <w:rsid w:val="00CC1F8C"/>
    <w:rsid w:val="00CE78AD"/>
    <w:rsid w:val="00D02D62"/>
    <w:rsid w:val="00D0467D"/>
    <w:rsid w:val="00D25640"/>
    <w:rsid w:val="00DA72B0"/>
    <w:rsid w:val="00DB4B34"/>
    <w:rsid w:val="00DD6936"/>
    <w:rsid w:val="00DE57CE"/>
    <w:rsid w:val="00E47F4B"/>
    <w:rsid w:val="00E77C93"/>
    <w:rsid w:val="00E87680"/>
    <w:rsid w:val="00EF580F"/>
    <w:rsid w:val="00F15C21"/>
    <w:rsid w:val="00FA2105"/>
    <w:rsid w:val="00FC69B2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77F64FE-F5B4-4531-8C50-CCFDBD5F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B61"/>
    <w:pPr>
      <w:spacing w:before="60" w:after="60" w:line="276" w:lineRule="auto"/>
      <w:ind w:left="58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3B54"/>
    <w:pPr>
      <w:pBdr>
        <w:top w:val="single" w:sz="4" w:space="1" w:color="215868"/>
        <w:bottom w:val="single" w:sz="4" w:space="1" w:color="215868"/>
      </w:pBdr>
      <w:shd w:val="clear" w:color="auto" w:fill="4BACC6"/>
      <w:spacing w:before="300"/>
      <w:jc w:val="center"/>
      <w:outlineLvl w:val="0"/>
    </w:pPr>
    <w:rPr>
      <w:b/>
      <w:bCs/>
      <w:color w:val="FFFFF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5D45"/>
    <w:pPr>
      <w:keepNext/>
      <w:spacing w:before="24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3B54"/>
    <w:rPr>
      <w:rFonts w:ascii="Arial" w:hAnsi="Arial" w:cs="Arial"/>
      <w:b/>
      <w:bCs/>
      <w:color w:val="FFFFFF"/>
      <w:sz w:val="24"/>
      <w:szCs w:val="24"/>
      <w:shd w:val="clear" w:color="auto" w:fill="4BACC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4A56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936B6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6"/>
    <w:rPr>
      <w:rFonts w:cs="Arial"/>
      <w:sz w:val="0"/>
      <w:szCs w:val="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093B54"/>
    <w:pPr>
      <w:spacing w:before="0" w:after="240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D04A56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99"/>
    <w:rsid w:val="00E87680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B4251"/>
    <w:pPr>
      <w:ind w:left="720"/>
    </w:pPr>
  </w:style>
  <w:style w:type="paragraph" w:styleId="Header">
    <w:name w:val="header"/>
    <w:basedOn w:val="Normal"/>
    <w:link w:val="HeaderChar"/>
    <w:uiPriority w:val="99"/>
    <w:rsid w:val="008007E6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007E6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8007E6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07E6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C72E5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130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30B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130BC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3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130BC"/>
    <w:rPr>
      <w:rFonts w:ascii="Arial" w:hAnsi="Arial" w:cs="Arial"/>
      <w:b/>
      <w:bCs/>
    </w:rPr>
  </w:style>
  <w:style w:type="character" w:customStyle="1" w:styleId="st">
    <w:name w:val="st"/>
    <w:basedOn w:val="DefaultParagraphFont"/>
    <w:uiPriority w:val="99"/>
    <w:rsid w:val="00661594"/>
  </w:style>
  <w:style w:type="character" w:styleId="Emphasis">
    <w:name w:val="Emphasis"/>
    <w:basedOn w:val="DefaultParagraphFont"/>
    <w:uiPriority w:val="99"/>
    <w:qFormat/>
    <w:rsid w:val="00661594"/>
    <w:rPr>
      <w:i/>
      <w:iCs/>
    </w:rPr>
  </w:style>
  <w:style w:type="character" w:customStyle="1" w:styleId="newscontent">
    <w:name w:val="news_content"/>
    <w:basedOn w:val="DefaultParagraphFont"/>
    <w:uiPriority w:val="99"/>
    <w:rsid w:val="00184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72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95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ana.sulga@lu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lv/url?sa=i&amp;rct=j&amp;q=&amp;esrc=s&amp;frm=1&amp;source=images&amp;cd=&amp;cad=rja&amp;uact=8&amp;ved=0CAcQjRxqFQoTCPLMk_6w5McCFcZaFAodFJ8Akw&amp;url=http://www.lu.lv/par/logo/&amp;bvm=bv.102022582,d.d24&amp;psig=AFQjCNEFjd-0iaF-Fnbaa6DWSizajbTPmA&amp;ust=14416967254459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1.jpeg"/><Relationship Id="rId1" Type="http://schemas.openxmlformats.org/officeDocument/2006/relationships/hyperlink" Target="https://www.google.lv/url?sa=i&amp;rct=j&amp;q=&amp;esrc=s&amp;frm=1&amp;source=images&amp;cd=&amp;cad=rja&amp;uact=8&amp;ved=0CAcQjRxqFQoTCP_nxe-x5McCFYHrFAod3ukF9A&amp;url=https://www.facebook.com/LUDMPC&amp;bvm=bv.102022582,d.d24&amp;psig=AFQjCNEQxu45DaOFyVxpMWovbTP-tJPOPg&amp;ust=14416969263263" TargetMode="External"/><Relationship Id="rId6" Type="http://schemas.openxmlformats.org/officeDocument/2006/relationships/image" Target="media/image3.png"/><Relationship Id="rId5" Type="http://schemas.openxmlformats.org/officeDocument/2006/relationships/hyperlink" Target="http://www.google.lv/url?sa=i&amp;rct=j&amp;q=&amp;esrc=s&amp;frm=1&amp;source=images&amp;cd=&amp;cad=rja&amp;uact=8&amp;ved=0CAcQjRxqFQoTCICf5-Sw5McCFUE9FAodldUIdQ&amp;url=http://png.edu.lv/2011/11/16/lu-ekonomikas-un-vadibas-fakultate-piedava/&amp;psig=AFQjCNFIOXKmi9HwvXCjF-itPJU7hPm7YQ&amp;ust=14416966639064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</vt:lpstr>
    </vt:vector>
  </TitlesOfParts>
  <Company>Latvijas Universitate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</dc:title>
  <dc:creator>User</dc:creator>
  <cp:lastModifiedBy>Aija Lulle</cp:lastModifiedBy>
  <cp:revision>2</cp:revision>
  <cp:lastPrinted>2003-04-23T20:06:00Z</cp:lastPrinted>
  <dcterms:created xsi:type="dcterms:W3CDTF">2015-09-20T20:34:00Z</dcterms:created>
  <dcterms:modified xsi:type="dcterms:W3CDTF">2015-09-20T20:34:00Z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